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BA0B51" w:rsidRDefault="003944C2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2.4.  VRSTE TVAR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I</w:t>
      </w:r>
    </w:p>
    <w:p w:rsidR="00BA0B51" w:rsidRDefault="00BA0B51">
      <w:pPr>
        <w:spacing w:line="480" w:lineRule="auto"/>
        <w:rPr>
          <w:rFonts w:ascii="Arial" w:hAnsi="Arial" w:cs="Arial"/>
          <w:sz w:val="28"/>
          <w:szCs w:val="28"/>
        </w:rPr>
      </w:pPr>
    </w:p>
    <w:p w:rsidR="00BA0B51" w:rsidRDefault="003944C2" w:rsidP="004960E1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Odgovori </w:t>
      </w:r>
      <w:r>
        <w:rPr>
          <w:rFonts w:ascii="Arial" w:hAnsi="Arial" w:cs="Arial"/>
          <w:sz w:val="28"/>
          <w:szCs w:val="28"/>
        </w:rPr>
        <w:t xml:space="preserve"> na  pitanja.</w:t>
      </w:r>
    </w:p>
    <w:p w:rsidR="00BA0B51" w:rsidRDefault="003944C2">
      <w:pPr>
        <w:spacing w:line="48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Što  je  karakteristično  za sve  tvari?</w:t>
      </w:r>
    </w:p>
    <w:p w:rsidR="00BA0B51" w:rsidRDefault="003944C2">
      <w:pPr>
        <w:spacing w:line="48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</w:t>
      </w:r>
    </w:p>
    <w:p w:rsidR="00BA0B51" w:rsidRDefault="003944C2">
      <w:pPr>
        <w:spacing w:line="48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Kako  se  zove  sastojak  zraka  bez  kojeg  ne  bismo  mogli  disati?</w:t>
      </w:r>
    </w:p>
    <w:p w:rsidR="00BA0B51" w:rsidRDefault="003944C2">
      <w:pPr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</w:t>
      </w:r>
    </w:p>
    <w:p w:rsidR="00BA0B51" w:rsidRDefault="00BA0B51">
      <w:pPr>
        <w:spacing w:line="480" w:lineRule="auto"/>
        <w:rPr>
          <w:rFonts w:ascii="Arial" w:hAnsi="Arial" w:cs="Arial"/>
          <w:sz w:val="28"/>
          <w:szCs w:val="28"/>
        </w:rPr>
      </w:pPr>
    </w:p>
    <w:p w:rsidR="00BA0B51" w:rsidRDefault="003944C2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Zrak  je  </w:t>
      </w:r>
      <w:r>
        <w:rPr>
          <w:rFonts w:ascii="Arial" w:hAnsi="Arial" w:cs="Arial"/>
          <w:b/>
          <w:sz w:val="28"/>
          <w:szCs w:val="28"/>
        </w:rPr>
        <w:t>smjesa</w:t>
      </w:r>
      <w:r>
        <w:rPr>
          <w:rFonts w:ascii="Arial" w:hAnsi="Arial" w:cs="Arial"/>
          <w:sz w:val="28"/>
          <w:szCs w:val="28"/>
        </w:rPr>
        <w:t xml:space="preserve">  plinova dušika,  kisika  i  ostalih  plinova.</w:t>
      </w:r>
    </w:p>
    <w:p w:rsidR="00BA0B51" w:rsidRDefault="003944C2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Morska  voda  sadržava  vodu  i  razne  mineralne  soli,  pa  je  i  ona  smjesa  tvari,  kao  i  pitka  voda.</w:t>
      </w:r>
    </w:p>
    <w:p w:rsidR="00BA0B51" w:rsidRDefault="003944C2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Tlo  je  također  smjesa  tvari.  </w:t>
      </w:r>
    </w:p>
    <w:p w:rsidR="00BA0B51" w:rsidRDefault="003944C2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Iz  smjesa  možemo  odijeliti  sastojke  </w:t>
      </w:r>
      <w:proofErr w:type="spellStart"/>
      <w:r>
        <w:rPr>
          <w:rFonts w:ascii="Arial" w:hAnsi="Arial" w:cs="Arial"/>
          <w:sz w:val="28"/>
          <w:szCs w:val="28"/>
        </w:rPr>
        <w:t>tj</w:t>
      </w:r>
      <w:proofErr w:type="spellEnd"/>
      <w:r>
        <w:rPr>
          <w:rFonts w:ascii="Arial" w:hAnsi="Arial" w:cs="Arial"/>
          <w:sz w:val="28"/>
          <w:szCs w:val="28"/>
        </w:rPr>
        <w:t xml:space="preserve">.  </w:t>
      </w:r>
      <w:r>
        <w:rPr>
          <w:rFonts w:ascii="Arial" w:hAnsi="Arial" w:cs="Arial"/>
          <w:sz w:val="28"/>
          <w:szCs w:val="28"/>
        </w:rPr>
        <w:t xml:space="preserve">dobiti  </w:t>
      </w:r>
      <w:r w:rsidR="004960E1">
        <w:rPr>
          <w:rFonts w:ascii="Arial" w:hAnsi="Arial" w:cs="Arial"/>
          <w:b/>
          <w:sz w:val="28"/>
          <w:szCs w:val="28"/>
        </w:rPr>
        <w:t>čiste  tvari</w:t>
      </w:r>
      <w:r w:rsidR="004960E1" w:rsidRPr="004960E1">
        <w:rPr>
          <w:rFonts w:ascii="Arial" w:hAnsi="Arial" w:cs="Arial"/>
          <w:sz w:val="28"/>
          <w:szCs w:val="28"/>
        </w:rPr>
        <w:t>.</w:t>
      </w:r>
    </w:p>
    <w:p w:rsidR="00BA0B51" w:rsidRDefault="003944C2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Čiste  tvari  imaju  </w:t>
      </w:r>
      <w:r>
        <w:rPr>
          <w:rFonts w:ascii="Arial" w:hAnsi="Arial" w:cs="Arial"/>
          <w:b/>
          <w:sz w:val="28"/>
          <w:szCs w:val="28"/>
        </w:rPr>
        <w:t>točno  određen  kemijski  sastav  i  fizikalna  svojstva</w:t>
      </w:r>
      <w:r>
        <w:rPr>
          <w:rFonts w:ascii="Arial" w:hAnsi="Arial" w:cs="Arial"/>
          <w:sz w:val="28"/>
          <w:szCs w:val="28"/>
        </w:rPr>
        <w:t xml:space="preserve">, </w:t>
      </w:r>
      <w:r w:rsidR="004960E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te  ih  po  tim  svojstvima   prepoznajemo. </w:t>
      </w:r>
    </w:p>
    <w:p w:rsidR="00BA0B51" w:rsidRDefault="00BA0B51">
      <w:pPr>
        <w:spacing w:line="480" w:lineRule="auto"/>
        <w:rPr>
          <w:rFonts w:ascii="Arial" w:hAnsi="Arial" w:cs="Arial"/>
          <w:sz w:val="28"/>
          <w:szCs w:val="28"/>
        </w:rPr>
      </w:pPr>
    </w:p>
    <w:p w:rsidR="00BA0B51" w:rsidRDefault="003944C2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Čiste  tvari  mogu  biti  </w:t>
      </w:r>
      <w:r>
        <w:rPr>
          <w:rFonts w:ascii="Arial" w:hAnsi="Arial" w:cs="Arial"/>
          <w:b/>
          <w:sz w:val="28"/>
          <w:szCs w:val="28"/>
        </w:rPr>
        <w:t>elementarne  tvari</w:t>
      </w:r>
      <w:r>
        <w:rPr>
          <w:rFonts w:ascii="Arial" w:hAnsi="Arial" w:cs="Arial"/>
          <w:sz w:val="28"/>
          <w:szCs w:val="28"/>
        </w:rPr>
        <w:t xml:space="preserve">  ili  </w:t>
      </w:r>
      <w:r>
        <w:rPr>
          <w:rFonts w:ascii="Arial" w:hAnsi="Arial" w:cs="Arial"/>
          <w:b/>
          <w:sz w:val="28"/>
          <w:szCs w:val="28"/>
        </w:rPr>
        <w:t>kemijski  spojevi</w:t>
      </w:r>
      <w:r>
        <w:rPr>
          <w:rFonts w:ascii="Arial" w:hAnsi="Arial" w:cs="Arial"/>
          <w:sz w:val="28"/>
          <w:szCs w:val="28"/>
        </w:rPr>
        <w:t xml:space="preserve">. </w:t>
      </w:r>
    </w:p>
    <w:p w:rsidR="00BA0B51" w:rsidRDefault="00BA0B51">
      <w:pPr>
        <w:spacing w:line="480" w:lineRule="auto"/>
        <w:rPr>
          <w:rFonts w:ascii="Arial" w:hAnsi="Arial" w:cs="Arial"/>
          <w:sz w:val="28"/>
          <w:szCs w:val="28"/>
        </w:rPr>
      </w:pPr>
    </w:p>
    <w:p w:rsidR="00BA0B51" w:rsidRDefault="003944C2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Elementarne  tvari  ne  možemo  kem</w:t>
      </w:r>
      <w:r>
        <w:rPr>
          <w:rFonts w:ascii="Arial" w:hAnsi="Arial" w:cs="Arial"/>
          <w:b/>
          <w:sz w:val="28"/>
          <w:szCs w:val="28"/>
        </w:rPr>
        <w:t>ijskim  postupcima  rastaviti  niti  pretvoriti  u  druge  tvari.</w:t>
      </w:r>
    </w:p>
    <w:p w:rsidR="00BA0B51" w:rsidRDefault="003944C2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Prema  karakterističnim  svojstvima</w:t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elementarne  tvari  možemo  podijeliti  u  tri  skupine:</w:t>
      </w:r>
    </w:p>
    <w:p w:rsidR="00BA0B51" w:rsidRDefault="003944C2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a)  </w:t>
      </w:r>
      <w:r>
        <w:rPr>
          <w:rFonts w:ascii="Arial" w:hAnsi="Arial" w:cs="Arial"/>
          <w:b/>
          <w:sz w:val="28"/>
          <w:szCs w:val="28"/>
        </w:rPr>
        <w:t>metali</w:t>
      </w:r>
      <w:r>
        <w:rPr>
          <w:rFonts w:ascii="Arial" w:hAnsi="Arial" w:cs="Arial"/>
          <w:sz w:val="28"/>
          <w:szCs w:val="28"/>
        </w:rPr>
        <w:t xml:space="preserve">  (zlato,  že</w:t>
      </w:r>
      <w:r w:rsidR="004960E1">
        <w:rPr>
          <w:rFonts w:ascii="Arial" w:hAnsi="Arial" w:cs="Arial"/>
          <w:sz w:val="28"/>
          <w:szCs w:val="28"/>
        </w:rPr>
        <w:t xml:space="preserve">ljezo,  aluminij,  cink,  bakar  </w:t>
      </w:r>
      <w:proofErr w:type="spellStart"/>
      <w:r w:rsidR="004960E1">
        <w:rPr>
          <w:rFonts w:ascii="Arial" w:hAnsi="Arial" w:cs="Arial"/>
          <w:sz w:val="28"/>
          <w:szCs w:val="28"/>
        </w:rPr>
        <w:t>itd</w:t>
      </w:r>
      <w:proofErr w:type="spellEnd"/>
      <w:r w:rsidR="004960E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)  </w:t>
      </w:r>
    </w:p>
    <w:p w:rsidR="00BA0B51" w:rsidRDefault="003944C2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b)  </w:t>
      </w:r>
      <w:proofErr w:type="spellStart"/>
      <w:r>
        <w:rPr>
          <w:rFonts w:ascii="Arial" w:hAnsi="Arial" w:cs="Arial"/>
          <w:b/>
          <w:sz w:val="28"/>
          <w:szCs w:val="28"/>
        </w:rPr>
        <w:t>polumetali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 </w:t>
      </w:r>
      <w:r w:rsidR="004960E1">
        <w:rPr>
          <w:rFonts w:ascii="Arial" w:hAnsi="Arial" w:cs="Arial"/>
          <w:sz w:val="28"/>
          <w:szCs w:val="28"/>
        </w:rPr>
        <w:t xml:space="preserve">(silicij,  </w:t>
      </w:r>
      <w:proofErr w:type="spellStart"/>
      <w:r w:rsidR="004960E1">
        <w:rPr>
          <w:rFonts w:ascii="Arial" w:hAnsi="Arial" w:cs="Arial"/>
          <w:sz w:val="28"/>
          <w:szCs w:val="28"/>
        </w:rPr>
        <w:t>germanij</w:t>
      </w:r>
      <w:proofErr w:type="spellEnd"/>
      <w:r w:rsidR="004960E1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4960E1">
        <w:rPr>
          <w:rFonts w:ascii="Arial" w:hAnsi="Arial" w:cs="Arial"/>
          <w:sz w:val="28"/>
          <w:szCs w:val="28"/>
        </w:rPr>
        <w:t>itd</w:t>
      </w:r>
      <w:proofErr w:type="spellEnd"/>
      <w:r w:rsidR="004960E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)</w:t>
      </w:r>
    </w:p>
    <w:p w:rsidR="00BA0B51" w:rsidRDefault="003944C2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c)  </w:t>
      </w:r>
      <w:r>
        <w:rPr>
          <w:rFonts w:ascii="Arial" w:hAnsi="Arial" w:cs="Arial"/>
          <w:b/>
          <w:sz w:val="28"/>
          <w:szCs w:val="28"/>
        </w:rPr>
        <w:t xml:space="preserve">nemetali </w:t>
      </w:r>
      <w:r>
        <w:rPr>
          <w:rFonts w:ascii="Arial" w:hAnsi="Arial" w:cs="Arial"/>
          <w:sz w:val="28"/>
          <w:szCs w:val="28"/>
        </w:rPr>
        <w:t xml:space="preserve"> (kisik, </w:t>
      </w:r>
      <w:r w:rsidR="004960E1">
        <w:rPr>
          <w:rFonts w:ascii="Arial" w:hAnsi="Arial" w:cs="Arial"/>
          <w:sz w:val="28"/>
          <w:szCs w:val="28"/>
        </w:rPr>
        <w:t xml:space="preserve"> sumpor,  dušik,  ugljik,  klor  </w:t>
      </w:r>
      <w:proofErr w:type="spellStart"/>
      <w:r w:rsidR="004960E1">
        <w:rPr>
          <w:rFonts w:ascii="Arial" w:hAnsi="Arial" w:cs="Arial"/>
          <w:sz w:val="28"/>
          <w:szCs w:val="28"/>
        </w:rPr>
        <w:t>itd</w:t>
      </w:r>
      <w:proofErr w:type="spellEnd"/>
      <w:r w:rsidR="004960E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)</w:t>
      </w:r>
      <w:r w:rsidR="004960E1">
        <w:rPr>
          <w:rFonts w:ascii="Arial" w:hAnsi="Arial" w:cs="Arial"/>
          <w:sz w:val="28"/>
          <w:szCs w:val="28"/>
        </w:rPr>
        <w:t>.</w:t>
      </w:r>
    </w:p>
    <w:p w:rsidR="00BA0B51" w:rsidRDefault="00BA0B51">
      <w:pPr>
        <w:spacing w:line="480" w:lineRule="auto"/>
        <w:rPr>
          <w:rFonts w:ascii="Arial" w:hAnsi="Arial" w:cs="Arial"/>
          <w:sz w:val="28"/>
          <w:szCs w:val="28"/>
        </w:rPr>
      </w:pPr>
    </w:p>
    <w:p w:rsidR="00BA0B51" w:rsidRDefault="003944C2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 prirodi  ima  mnogo  više  kemijskih  spojeva  nego  elementarnih  tvari.</w:t>
      </w:r>
    </w:p>
    <w:p w:rsidR="00BA0B51" w:rsidRDefault="004960E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Većina  elementarnih  tvari  je  reaktivna</w:t>
      </w:r>
      <w:r w:rsidR="003944C2">
        <w:rPr>
          <w:rFonts w:ascii="Arial" w:hAnsi="Arial" w:cs="Arial"/>
          <w:sz w:val="28"/>
          <w:szCs w:val="28"/>
        </w:rPr>
        <w:t xml:space="preserve">,  pa  se  spajaju  s  drugim  tvarima,  gradeći  kemijske  spojeve. </w:t>
      </w:r>
    </w:p>
    <w:p w:rsidR="00BA0B51" w:rsidRDefault="00BA0B51">
      <w:pPr>
        <w:spacing w:line="480" w:lineRule="auto"/>
        <w:rPr>
          <w:rFonts w:ascii="Arial" w:hAnsi="Arial" w:cs="Arial"/>
          <w:sz w:val="28"/>
          <w:szCs w:val="28"/>
        </w:rPr>
      </w:pPr>
    </w:p>
    <w:p w:rsidR="00BA0B51" w:rsidRPr="004960E1" w:rsidRDefault="003944C2">
      <w:pPr>
        <w:spacing w:line="480" w:lineRule="auto"/>
        <w:rPr>
          <w:sz w:val="28"/>
        </w:rPr>
      </w:pPr>
      <w:r>
        <w:rPr>
          <w:rFonts w:ascii="Arial" w:hAnsi="Arial" w:cs="Arial"/>
          <w:b/>
          <w:sz w:val="28"/>
          <w:szCs w:val="28"/>
        </w:rPr>
        <w:t>Kemij</w:t>
      </w:r>
      <w:r>
        <w:rPr>
          <w:rFonts w:ascii="Arial" w:hAnsi="Arial" w:cs="Arial"/>
          <w:b/>
          <w:sz w:val="28"/>
          <w:szCs w:val="28"/>
        </w:rPr>
        <w:t>ski  spojevi  su  vrsta  tvari  koje  se  kemijskim  postupcima  mogu  rastaviti  na  nove  tvari.</w:t>
      </w:r>
    </w:p>
    <w:p w:rsidR="00BA0B51" w:rsidRDefault="003944C2">
      <w:pPr>
        <w:spacing w:line="480" w:lineRule="auto"/>
      </w:pPr>
      <w:r>
        <w:rPr>
          <w:rFonts w:ascii="Arial" w:hAnsi="Arial" w:cs="Arial"/>
          <w:sz w:val="28"/>
          <w:szCs w:val="28"/>
        </w:rPr>
        <w:t xml:space="preserve">Primjerice,  voda,  šećer,  soda  </w:t>
      </w:r>
      <w:proofErr w:type="spellStart"/>
      <w:r>
        <w:rPr>
          <w:rFonts w:ascii="Arial" w:hAnsi="Arial" w:cs="Arial"/>
          <w:sz w:val="28"/>
          <w:szCs w:val="28"/>
        </w:rPr>
        <w:t>bikarbona</w:t>
      </w:r>
      <w:proofErr w:type="spellEnd"/>
      <w:r>
        <w:rPr>
          <w:rFonts w:ascii="Arial" w:hAnsi="Arial" w:cs="Arial"/>
          <w:sz w:val="28"/>
          <w:szCs w:val="28"/>
        </w:rPr>
        <w:t>,  alkohol,  ugljikov  dioksid,  natrijev  klorid  i  gips  kemijski  su  spojevi.</w:t>
      </w:r>
    </w:p>
    <w:p w:rsidR="00BA0B51" w:rsidRDefault="00BA0B51">
      <w:pPr>
        <w:spacing w:line="480" w:lineRule="auto"/>
        <w:rPr>
          <w:rFonts w:ascii="Arial" w:hAnsi="Arial" w:cs="Arial"/>
          <w:sz w:val="28"/>
          <w:szCs w:val="28"/>
        </w:rPr>
      </w:pPr>
    </w:p>
    <w:p w:rsidR="00BA0B51" w:rsidRDefault="003944C2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Kemijskim  postupcima  možemo  rastaviti  kemijski  spoj  na  elementarne  tvari  ili  kemijske  spojeve  jednostavnije  građe. </w:t>
      </w:r>
    </w:p>
    <w:p w:rsidR="00BA0B51" w:rsidRDefault="003944C2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br w:type="page"/>
      </w:r>
    </w:p>
    <w:p w:rsidR="00BA0B51" w:rsidRDefault="003944C2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Pokus:  </w:t>
      </w:r>
      <w:r>
        <w:rPr>
          <w:rFonts w:ascii="Arial" w:hAnsi="Arial" w:cs="Arial"/>
          <w:b/>
          <w:sz w:val="28"/>
          <w:szCs w:val="28"/>
        </w:rPr>
        <w:t>RAZDVAJANJE  KEMIJSKOG  SPOJA  NA  NOVE  TVARI</w:t>
      </w:r>
    </w:p>
    <w:p w:rsidR="00BA0B51" w:rsidRDefault="00BA0B51">
      <w:pPr>
        <w:spacing w:line="480" w:lineRule="auto"/>
        <w:rPr>
          <w:rFonts w:ascii="Arial" w:hAnsi="Arial" w:cs="Arial"/>
          <w:sz w:val="28"/>
          <w:szCs w:val="28"/>
        </w:rPr>
      </w:pPr>
    </w:p>
    <w:p w:rsidR="00BA0B51" w:rsidRDefault="003944C2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Kemijski  pribor  i  kemikalije: </w:t>
      </w:r>
    </w:p>
    <w:p w:rsidR="00BA0B51" w:rsidRDefault="003944C2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suha  epruveta</w:t>
      </w:r>
    </w:p>
    <w:p w:rsidR="00BA0B51" w:rsidRDefault="003944C2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željezni  stalak</w:t>
      </w:r>
    </w:p>
    <w:p w:rsidR="00BA0B51" w:rsidRDefault="003944C2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stezaljke</w:t>
      </w:r>
    </w:p>
    <w:p w:rsidR="00BA0B51" w:rsidRDefault="003944C2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plamenik </w:t>
      </w:r>
    </w:p>
    <w:p w:rsidR="00BA0B51" w:rsidRDefault="003944C2">
      <w:pPr>
        <w:numPr>
          <w:ilvl w:val="0"/>
          <w:numId w:val="1"/>
        </w:numPr>
        <w:spacing w:line="480" w:lineRule="auto"/>
      </w:pPr>
      <w:r>
        <w:rPr>
          <w:rFonts w:ascii="Arial" w:hAnsi="Arial" w:cs="Arial"/>
          <w:sz w:val="28"/>
          <w:szCs w:val="28"/>
        </w:rPr>
        <w:t>usitnjeni  kristali  modre  galice</w:t>
      </w:r>
    </w:p>
    <w:p w:rsidR="004960E1" w:rsidRDefault="004960E1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BA0B51" w:rsidRDefault="004960E1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Aktivnosti  tijekom  pokusa</w:t>
      </w:r>
    </w:p>
    <w:p w:rsidR="00BA0B51" w:rsidRDefault="003944C2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Stavi </w:t>
      </w:r>
      <w:r>
        <w:rPr>
          <w:rFonts w:ascii="Arial" w:hAnsi="Arial" w:cs="Arial"/>
          <w:sz w:val="28"/>
          <w:szCs w:val="28"/>
        </w:rPr>
        <w:t xml:space="preserve"> u  suhu  epruvetu  malo  smrvljenih  </w:t>
      </w:r>
      <w:proofErr w:type="spellStart"/>
      <w:r>
        <w:rPr>
          <w:rFonts w:ascii="Arial" w:hAnsi="Arial" w:cs="Arial"/>
          <w:sz w:val="28"/>
          <w:szCs w:val="28"/>
        </w:rPr>
        <w:t>kristalića</w:t>
      </w:r>
      <w:proofErr w:type="spellEnd"/>
      <w:r>
        <w:rPr>
          <w:rFonts w:ascii="Arial" w:hAnsi="Arial" w:cs="Arial"/>
          <w:sz w:val="28"/>
          <w:szCs w:val="28"/>
        </w:rPr>
        <w:t xml:space="preserve">  modre  galice.</w:t>
      </w:r>
    </w:p>
    <w:p w:rsidR="00BA0B51" w:rsidRDefault="003944C2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Pričvrsti</w:t>
      </w:r>
      <w:r>
        <w:rPr>
          <w:rFonts w:ascii="Arial" w:hAnsi="Arial" w:cs="Arial"/>
          <w:sz w:val="28"/>
          <w:szCs w:val="28"/>
        </w:rPr>
        <w:t xml:space="preserve">  epruvetu  za  stalak,  tako  da  epruvetu  postaviš  u  gotovo  vodoravan  položaj.</w:t>
      </w:r>
    </w:p>
    <w:p w:rsidR="00BA0B51" w:rsidRDefault="003944C2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448560" cy="3028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5795" t="14546" r="15874" b="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B51" w:rsidRDefault="003944C2">
      <w:pPr>
        <w:spacing w:after="200" w:line="276" w:lineRule="auto"/>
        <w:rPr>
          <w:rFonts w:ascii="Arial" w:hAnsi="Arial" w:cs="Arial"/>
          <w:i/>
          <w:sz w:val="28"/>
          <w:szCs w:val="28"/>
        </w:rPr>
      </w:pPr>
      <w:r>
        <w:br w:type="page"/>
      </w:r>
    </w:p>
    <w:p w:rsidR="00BA0B51" w:rsidRDefault="003944C2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Za</w:t>
      </w:r>
      <w:r>
        <w:rPr>
          <w:rFonts w:ascii="Arial" w:hAnsi="Arial" w:cs="Arial"/>
          <w:b/>
          <w:sz w:val="28"/>
          <w:szCs w:val="28"/>
        </w:rPr>
        <w:t xml:space="preserve">grijavaj </w:t>
      </w:r>
      <w:r>
        <w:rPr>
          <w:rFonts w:ascii="Arial" w:hAnsi="Arial" w:cs="Arial"/>
          <w:sz w:val="28"/>
          <w:szCs w:val="28"/>
        </w:rPr>
        <w:t xml:space="preserve"> sadržaj  epruvete.</w:t>
      </w:r>
    </w:p>
    <w:p w:rsidR="00BA0B51" w:rsidRDefault="003944C2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Promatraj</w:t>
      </w:r>
      <w:r>
        <w:rPr>
          <w:rFonts w:ascii="Arial" w:hAnsi="Arial" w:cs="Arial"/>
          <w:sz w:val="28"/>
          <w:szCs w:val="28"/>
        </w:rPr>
        <w:t xml:space="preserve">   što  se  događa  s  modrom  galicom. </w:t>
      </w:r>
    </w:p>
    <w:p w:rsidR="00BA0B51" w:rsidRDefault="003944C2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Prestani </w:t>
      </w:r>
      <w:r>
        <w:rPr>
          <w:rFonts w:ascii="Arial" w:hAnsi="Arial" w:cs="Arial"/>
          <w:sz w:val="28"/>
          <w:szCs w:val="28"/>
        </w:rPr>
        <w:t xml:space="preserve"> sa  zagrijavanjem   kada  </w:t>
      </w:r>
      <w:r>
        <w:rPr>
          <w:rFonts w:ascii="Arial" w:hAnsi="Arial" w:cs="Arial"/>
          <w:b/>
          <w:sz w:val="28"/>
          <w:szCs w:val="28"/>
        </w:rPr>
        <w:t>uočiš</w:t>
      </w:r>
      <w:r>
        <w:rPr>
          <w:rFonts w:ascii="Arial" w:hAnsi="Arial" w:cs="Arial"/>
          <w:sz w:val="28"/>
          <w:szCs w:val="28"/>
        </w:rPr>
        <w:t xml:space="preserve">  promjene.</w:t>
      </w:r>
    </w:p>
    <w:p w:rsidR="00BA0B51" w:rsidRDefault="003944C2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Prati </w:t>
      </w:r>
      <w:r>
        <w:rPr>
          <w:rFonts w:ascii="Arial" w:hAnsi="Arial" w:cs="Arial"/>
          <w:sz w:val="28"/>
          <w:szCs w:val="28"/>
        </w:rPr>
        <w:t xml:space="preserve"> promjene  i  zabilježi  opažanja.  </w:t>
      </w:r>
    </w:p>
    <w:p w:rsidR="00BA0B51" w:rsidRDefault="00BA0B51">
      <w:pPr>
        <w:ind w:left="360"/>
        <w:rPr>
          <w:rFonts w:ascii="Arial" w:hAnsi="Arial" w:cs="Arial"/>
          <w:sz w:val="28"/>
          <w:szCs w:val="28"/>
        </w:rPr>
      </w:pPr>
    </w:p>
    <w:p w:rsidR="00BA0B51" w:rsidRDefault="003944C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Boja  tvari  u  epruveti  mijenja  se  iz  plave  u  _________________ .</w:t>
      </w:r>
    </w:p>
    <w:p w:rsidR="00BA0B51" w:rsidRDefault="003944C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(bijelu  /  zelenu)</w:t>
      </w:r>
    </w:p>
    <w:p w:rsidR="00BA0B51" w:rsidRDefault="00BA0B51">
      <w:pPr>
        <w:rPr>
          <w:rFonts w:ascii="Arial" w:hAnsi="Arial" w:cs="Arial"/>
          <w:sz w:val="28"/>
          <w:szCs w:val="28"/>
        </w:rPr>
      </w:pPr>
    </w:p>
    <w:p w:rsidR="00BA0B51" w:rsidRDefault="003944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  </w:t>
      </w:r>
      <w:proofErr w:type="spellStart"/>
      <w:r>
        <w:rPr>
          <w:rFonts w:ascii="Arial" w:hAnsi="Arial" w:cs="Arial"/>
          <w:sz w:val="28"/>
          <w:szCs w:val="28"/>
        </w:rPr>
        <w:t>stijenkama</w:t>
      </w:r>
      <w:proofErr w:type="spellEnd"/>
      <w:r>
        <w:rPr>
          <w:rFonts w:ascii="Arial" w:hAnsi="Arial" w:cs="Arial"/>
          <w:sz w:val="28"/>
          <w:szCs w:val="28"/>
        </w:rPr>
        <w:t xml:space="preserve">  epruvete  uočava  se  pojava </w:t>
      </w:r>
    </w:p>
    <w:p w:rsidR="00BA0B51" w:rsidRDefault="00BA0B51">
      <w:pPr>
        <w:rPr>
          <w:rFonts w:ascii="Arial" w:hAnsi="Arial" w:cs="Arial"/>
          <w:sz w:val="28"/>
          <w:szCs w:val="28"/>
        </w:rPr>
      </w:pPr>
    </w:p>
    <w:p w:rsidR="00BA0B51" w:rsidRDefault="003944C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_______________________________________.</w:t>
      </w:r>
    </w:p>
    <w:p w:rsidR="00BA0B51" w:rsidRDefault="003944C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(bezbojnih  kapljica  /  kristala  soli)</w:t>
      </w:r>
    </w:p>
    <w:p w:rsidR="00BA0B51" w:rsidRDefault="00BA0B51">
      <w:pPr>
        <w:spacing w:line="480" w:lineRule="auto"/>
        <w:rPr>
          <w:rFonts w:ascii="Arial" w:hAnsi="Arial" w:cs="Arial"/>
          <w:sz w:val="28"/>
          <w:szCs w:val="28"/>
        </w:rPr>
      </w:pPr>
    </w:p>
    <w:p w:rsidR="00BA0B51" w:rsidRDefault="003944C2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Zaključi  koja  je  to  tvar. ______________________________</w:t>
      </w:r>
    </w:p>
    <w:p w:rsidR="00BA0B51" w:rsidRDefault="00BA0B51">
      <w:pPr>
        <w:spacing w:line="480" w:lineRule="auto"/>
        <w:rPr>
          <w:rFonts w:ascii="Arial" w:hAnsi="Arial" w:cs="Arial"/>
          <w:sz w:val="28"/>
          <w:szCs w:val="28"/>
        </w:rPr>
      </w:pPr>
    </w:p>
    <w:p w:rsidR="00BA0B51" w:rsidRDefault="003944C2">
      <w:pPr>
        <w:shd w:val="clear" w:color="auto" w:fill="DBE5F1" w:themeFill="accent1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Čvrsta  tvar  bijele  boje  koja  je  </w:t>
      </w:r>
      <w:r>
        <w:rPr>
          <w:rFonts w:ascii="Arial" w:hAnsi="Arial" w:cs="Arial"/>
          <w:sz w:val="28"/>
          <w:szCs w:val="28"/>
        </w:rPr>
        <w:t>nastala  zagrijavanjem  modre  galice  zove  se  bakrov(II)  sulfat,  a  tekućina  je  voda.</w:t>
      </w:r>
    </w:p>
    <w:p w:rsidR="00BA0B51" w:rsidRDefault="00BA0B51" w:rsidP="004960E1">
      <w:pPr>
        <w:spacing w:line="480" w:lineRule="auto"/>
        <w:rPr>
          <w:rFonts w:ascii="Arial" w:hAnsi="Arial" w:cs="Arial"/>
          <w:sz w:val="28"/>
          <w:szCs w:val="28"/>
        </w:rPr>
      </w:pPr>
    </w:p>
    <w:p w:rsidR="00BA0B51" w:rsidRDefault="003944C2" w:rsidP="004960E1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Upotpuni</w:t>
      </w:r>
      <w:r>
        <w:rPr>
          <w:rFonts w:ascii="Arial" w:hAnsi="Arial" w:cs="Arial"/>
          <w:sz w:val="28"/>
          <w:szCs w:val="28"/>
        </w:rPr>
        <w:t xml:space="preserve">  izraz  i  rečenicu.</w:t>
      </w:r>
    </w:p>
    <w:p w:rsidR="00BA0B51" w:rsidRDefault="003944C2" w:rsidP="004960E1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modra  galica  </w:t>
      </w:r>
      <w:r w:rsidR="004960E1" w:rsidRPr="00740A4E">
        <w:rPr>
          <w:color w:val="000000"/>
          <w:kern w:val="24"/>
          <w:position w:val="-4"/>
        </w:rPr>
        <w:object w:dxaOrig="1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15pt" o:ole="">
            <v:imagedata r:id="rId8" o:title=""/>
          </v:shape>
          <o:OLEObject Type="Embed" ProgID="Equation.DSMT4" ShapeID="_x0000_i1025" DrawAspect="Content" ObjectID="_1628493836" r:id="rId9"/>
        </w:object>
      </w:r>
      <w:r>
        <w:rPr>
          <w:rFonts w:ascii="Arial" w:hAnsi="Arial" w:cs="Arial"/>
          <w:sz w:val="28"/>
          <w:szCs w:val="28"/>
        </w:rPr>
        <w:t xml:space="preserve">  bakrov(II)  sulfat  +  ___________</w:t>
      </w:r>
      <w:r w:rsidR="004960E1">
        <w:rPr>
          <w:rFonts w:ascii="Arial" w:hAnsi="Arial" w:cs="Arial"/>
          <w:sz w:val="28"/>
          <w:szCs w:val="28"/>
        </w:rPr>
        <w:t>________</w:t>
      </w:r>
      <w:r>
        <w:rPr>
          <w:rFonts w:ascii="Arial" w:hAnsi="Arial" w:cs="Arial"/>
          <w:sz w:val="28"/>
          <w:szCs w:val="28"/>
        </w:rPr>
        <w:t xml:space="preserve"> </w:t>
      </w:r>
    </w:p>
    <w:p w:rsidR="00BA0B51" w:rsidRDefault="00BA0B51">
      <w:pPr>
        <w:spacing w:line="360" w:lineRule="auto"/>
        <w:rPr>
          <w:rFonts w:ascii="Arial" w:hAnsi="Arial" w:cs="Arial"/>
          <w:sz w:val="28"/>
          <w:szCs w:val="28"/>
        </w:rPr>
      </w:pPr>
    </w:p>
    <w:p w:rsidR="00BA0B51" w:rsidRDefault="003944C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Modra  galica  je  kemijski  spoj,  jer  se  zagrijavanjem  može  </w:t>
      </w:r>
      <w:r>
        <w:rPr>
          <w:rFonts w:ascii="Arial" w:hAnsi="Arial" w:cs="Arial"/>
          <w:sz w:val="28"/>
          <w:szCs w:val="28"/>
        </w:rPr>
        <w:t xml:space="preserve">rastaviti  </w:t>
      </w:r>
    </w:p>
    <w:p w:rsidR="00BA0B51" w:rsidRDefault="00BA0B51">
      <w:pPr>
        <w:rPr>
          <w:rFonts w:ascii="Arial" w:hAnsi="Arial" w:cs="Arial"/>
          <w:sz w:val="28"/>
          <w:szCs w:val="28"/>
        </w:rPr>
      </w:pPr>
    </w:p>
    <w:p w:rsidR="00BA0B51" w:rsidRDefault="003944C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 tvari  _________________________  građe.</w:t>
      </w:r>
    </w:p>
    <w:p w:rsidR="00BA0B51" w:rsidRDefault="003944C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(složenije  /  jednostavnije)</w:t>
      </w:r>
    </w:p>
    <w:p w:rsidR="00BA0B51" w:rsidRDefault="003944C2">
      <w:pPr>
        <w:spacing w:line="360" w:lineRule="auto"/>
        <w:rPr>
          <w:rFonts w:ascii="Arial" w:hAnsi="Arial" w:cs="Arial"/>
          <w:sz w:val="28"/>
          <w:szCs w:val="28"/>
        </w:rPr>
      </w:pPr>
      <w:r>
        <w:br w:type="page"/>
      </w:r>
    </w:p>
    <w:p w:rsidR="00BA0B51" w:rsidRDefault="003944C2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Provjeri  svoje  znanje.</w:t>
      </w:r>
    </w:p>
    <w:p w:rsidR="00BA0B51" w:rsidRDefault="003944C2">
      <w:pPr>
        <w:shd w:val="clear" w:color="auto" w:fill="FDE9D9" w:themeFill="accent6" w:themeFillTint="33"/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Dopuni  </w:t>
      </w:r>
      <w:r>
        <w:rPr>
          <w:rFonts w:ascii="Arial" w:hAnsi="Arial" w:cs="Arial"/>
          <w:sz w:val="28"/>
          <w:szCs w:val="28"/>
        </w:rPr>
        <w:t>rečenicu.</w:t>
      </w:r>
    </w:p>
    <w:p w:rsidR="00BA0B51" w:rsidRDefault="003944C2" w:rsidP="004960E1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Elementarne tvari  dijelimo  na  _______________ , ________________  i  _____________________ .</w:t>
      </w:r>
    </w:p>
    <w:p w:rsidR="00BA0B51" w:rsidRDefault="00BA0B51">
      <w:pPr>
        <w:spacing w:line="480" w:lineRule="auto"/>
        <w:rPr>
          <w:rFonts w:ascii="Arial" w:hAnsi="Arial" w:cs="Arial"/>
          <w:sz w:val="28"/>
          <w:szCs w:val="28"/>
        </w:rPr>
      </w:pPr>
    </w:p>
    <w:p w:rsidR="00BA0B51" w:rsidRDefault="003944C2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Zaokruži </w:t>
      </w:r>
      <w:r>
        <w:rPr>
          <w:rFonts w:ascii="Arial" w:hAnsi="Arial" w:cs="Arial"/>
          <w:sz w:val="28"/>
          <w:szCs w:val="28"/>
        </w:rPr>
        <w:t xml:space="preserve"> uljeza.</w:t>
      </w:r>
    </w:p>
    <w:p w:rsidR="00BA0B51" w:rsidRDefault="00191DA0" w:rsidP="004960E1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</w:t>
      </w:r>
      <w:r w:rsidR="003944C2">
        <w:rPr>
          <w:rFonts w:ascii="Arial" w:hAnsi="Arial" w:cs="Arial"/>
          <w:sz w:val="28"/>
          <w:szCs w:val="28"/>
        </w:rPr>
        <w:t>edna  od  navedenih  tvari  nije  elementarna  tvar.  Koja?</w:t>
      </w:r>
    </w:p>
    <w:p w:rsidR="00BA0B51" w:rsidRDefault="003944C2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BAKAR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KISIK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MODRA  GALICA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SUMPOR</w:t>
      </w:r>
    </w:p>
    <w:p w:rsidR="00BA0B51" w:rsidRDefault="00BA0B51">
      <w:pPr>
        <w:spacing w:line="480" w:lineRule="auto"/>
        <w:ind w:right="-648"/>
        <w:rPr>
          <w:rFonts w:ascii="Arial" w:hAnsi="Arial" w:cs="Arial"/>
          <w:sz w:val="28"/>
          <w:szCs w:val="28"/>
        </w:rPr>
      </w:pPr>
    </w:p>
    <w:p w:rsidR="00BA0B51" w:rsidRDefault="003944C2">
      <w:pPr>
        <w:shd w:val="clear" w:color="auto" w:fill="FDE9D9" w:themeFill="accent6" w:themeFillTint="33"/>
        <w:spacing w:line="480" w:lineRule="auto"/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Zaokruži</w:t>
      </w:r>
      <w:r>
        <w:rPr>
          <w:rFonts w:ascii="Arial" w:hAnsi="Arial" w:cs="Arial"/>
          <w:sz w:val="28"/>
          <w:szCs w:val="28"/>
        </w:rPr>
        <w:t xml:space="preserve">  je  li  tvrdnja  točna  ili  netočna. </w:t>
      </w:r>
    </w:p>
    <w:p w:rsidR="00BA0B51" w:rsidRDefault="00BA0B51" w:rsidP="00191DA0">
      <w:pPr>
        <w:ind w:right="-648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62" w:type="dxa"/>
        <w:tblInd w:w="-5" w:type="dxa"/>
        <w:tblCellMar>
          <w:left w:w="103" w:type="dxa"/>
        </w:tblCellMar>
        <w:tblLook w:val="01E0"/>
      </w:tblPr>
      <w:tblGrid>
        <w:gridCol w:w="5070"/>
        <w:gridCol w:w="1851"/>
        <w:gridCol w:w="2141"/>
      </w:tblGrid>
      <w:tr w:rsidR="00BA0B51" w:rsidTr="00191DA0">
        <w:trPr>
          <w:trHeight w:val="570"/>
        </w:trPr>
        <w:tc>
          <w:tcPr>
            <w:tcW w:w="5070" w:type="dxa"/>
            <w:shd w:val="clear" w:color="auto" w:fill="auto"/>
            <w:tcMar>
              <w:left w:w="103" w:type="dxa"/>
            </w:tcMar>
          </w:tcPr>
          <w:p w:rsidR="00BA0B51" w:rsidRDefault="003944C2" w:rsidP="00191DA0">
            <w:pPr>
              <w:spacing w:line="360" w:lineRule="auto"/>
              <w:ind w:right="17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Zagrijavanjem  modre  galice  nastaju  </w:t>
            </w:r>
            <w:r>
              <w:rPr>
                <w:rFonts w:ascii="Arial" w:hAnsi="Arial" w:cs="Arial"/>
                <w:sz w:val="28"/>
                <w:szCs w:val="28"/>
              </w:rPr>
              <w:t>nove  tvari.</w:t>
            </w:r>
          </w:p>
        </w:tc>
        <w:tc>
          <w:tcPr>
            <w:tcW w:w="1851" w:type="dxa"/>
            <w:shd w:val="clear" w:color="auto" w:fill="auto"/>
            <w:tcMar>
              <w:left w:w="103" w:type="dxa"/>
            </w:tcMar>
          </w:tcPr>
          <w:p w:rsidR="00BA0B51" w:rsidRDefault="003944C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1" w:type="dxa"/>
            <w:shd w:val="clear" w:color="auto" w:fill="auto"/>
            <w:tcMar>
              <w:left w:w="103" w:type="dxa"/>
            </w:tcMar>
          </w:tcPr>
          <w:p w:rsidR="00BA0B51" w:rsidRDefault="003944C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BA0B51" w:rsidTr="00191DA0">
        <w:trPr>
          <w:trHeight w:val="570"/>
        </w:trPr>
        <w:tc>
          <w:tcPr>
            <w:tcW w:w="5070" w:type="dxa"/>
            <w:shd w:val="clear" w:color="auto" w:fill="auto"/>
            <w:tcMar>
              <w:left w:w="103" w:type="dxa"/>
            </w:tcMar>
          </w:tcPr>
          <w:p w:rsidR="00BA0B51" w:rsidRDefault="00191DA0" w:rsidP="00191DA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Čvrsta  tvar  bijele  boje  koja  je  nastala  zagrijavanjem  modre  galice  je  kemijski  spoj</w:t>
            </w:r>
            <w:r w:rsidR="003944C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851" w:type="dxa"/>
            <w:shd w:val="clear" w:color="auto" w:fill="auto"/>
            <w:tcMar>
              <w:left w:w="103" w:type="dxa"/>
            </w:tcMar>
          </w:tcPr>
          <w:p w:rsidR="00BA0B51" w:rsidRDefault="003944C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1" w:type="dxa"/>
            <w:shd w:val="clear" w:color="auto" w:fill="auto"/>
            <w:tcMar>
              <w:left w:w="103" w:type="dxa"/>
            </w:tcMar>
          </w:tcPr>
          <w:p w:rsidR="00BA0B51" w:rsidRDefault="003944C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BA0B51" w:rsidTr="00191DA0">
        <w:trPr>
          <w:trHeight w:val="570"/>
        </w:trPr>
        <w:tc>
          <w:tcPr>
            <w:tcW w:w="5070" w:type="dxa"/>
            <w:shd w:val="clear" w:color="auto" w:fill="auto"/>
            <w:tcMar>
              <w:left w:w="103" w:type="dxa"/>
            </w:tcMar>
          </w:tcPr>
          <w:p w:rsidR="00BA0B51" w:rsidRDefault="00191DA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Bakar  i  aluminij  su  elementarne  tvari</w:t>
            </w:r>
            <w:r w:rsidR="003944C2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1851" w:type="dxa"/>
            <w:shd w:val="clear" w:color="auto" w:fill="auto"/>
            <w:tcMar>
              <w:left w:w="103" w:type="dxa"/>
            </w:tcMar>
          </w:tcPr>
          <w:p w:rsidR="00BA0B51" w:rsidRDefault="003944C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1" w:type="dxa"/>
            <w:shd w:val="clear" w:color="auto" w:fill="auto"/>
            <w:tcMar>
              <w:left w:w="103" w:type="dxa"/>
            </w:tcMar>
          </w:tcPr>
          <w:p w:rsidR="00BA0B51" w:rsidRDefault="003944C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BA0B51" w:rsidTr="00191DA0">
        <w:trPr>
          <w:trHeight w:val="570"/>
        </w:trPr>
        <w:tc>
          <w:tcPr>
            <w:tcW w:w="5070" w:type="dxa"/>
            <w:shd w:val="clear" w:color="auto" w:fill="auto"/>
            <w:tcMar>
              <w:left w:w="103" w:type="dxa"/>
            </w:tcMar>
          </w:tcPr>
          <w:p w:rsidR="00BA0B51" w:rsidRDefault="003944C2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Zagrijavanjem  šećera  nastaju ugljik  i  voda  pa  zaključujemo  da  je  šećer  kemijski  spoj.</w:t>
            </w:r>
          </w:p>
        </w:tc>
        <w:tc>
          <w:tcPr>
            <w:tcW w:w="1851" w:type="dxa"/>
            <w:shd w:val="clear" w:color="auto" w:fill="auto"/>
            <w:tcMar>
              <w:left w:w="103" w:type="dxa"/>
            </w:tcMar>
          </w:tcPr>
          <w:p w:rsidR="00BA0B51" w:rsidRDefault="003944C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1" w:type="dxa"/>
            <w:shd w:val="clear" w:color="auto" w:fill="auto"/>
            <w:tcMar>
              <w:left w:w="103" w:type="dxa"/>
            </w:tcMar>
          </w:tcPr>
          <w:p w:rsidR="00BA0B51" w:rsidRDefault="003944C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191DA0" w:rsidTr="00191DA0">
        <w:trPr>
          <w:trHeight w:val="570"/>
        </w:trPr>
        <w:tc>
          <w:tcPr>
            <w:tcW w:w="5070" w:type="dxa"/>
            <w:shd w:val="clear" w:color="auto" w:fill="auto"/>
            <w:tcMar>
              <w:left w:w="103" w:type="dxa"/>
            </w:tcMar>
          </w:tcPr>
          <w:p w:rsidR="00191DA0" w:rsidRDefault="00191DA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Kisik  i  dušik  su  nemetali.</w:t>
            </w:r>
          </w:p>
        </w:tc>
        <w:tc>
          <w:tcPr>
            <w:tcW w:w="1851" w:type="dxa"/>
            <w:shd w:val="clear" w:color="auto" w:fill="auto"/>
            <w:tcMar>
              <w:left w:w="103" w:type="dxa"/>
            </w:tcMar>
          </w:tcPr>
          <w:p w:rsidR="00191DA0" w:rsidRDefault="00191DA0" w:rsidP="0010347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1" w:type="dxa"/>
            <w:shd w:val="clear" w:color="auto" w:fill="auto"/>
            <w:tcMar>
              <w:left w:w="103" w:type="dxa"/>
            </w:tcMar>
          </w:tcPr>
          <w:p w:rsidR="00191DA0" w:rsidRDefault="00191DA0" w:rsidP="0010347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191DA0" w:rsidTr="00191DA0">
        <w:trPr>
          <w:trHeight w:val="570"/>
        </w:trPr>
        <w:tc>
          <w:tcPr>
            <w:tcW w:w="5070" w:type="dxa"/>
            <w:shd w:val="clear" w:color="auto" w:fill="auto"/>
            <w:tcMar>
              <w:left w:w="103" w:type="dxa"/>
            </w:tcMar>
          </w:tcPr>
          <w:p w:rsidR="00191DA0" w:rsidRDefault="00191DA0" w:rsidP="00191DA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Klor  i  sumpor  su  kemijski  spojevi.</w:t>
            </w:r>
          </w:p>
        </w:tc>
        <w:tc>
          <w:tcPr>
            <w:tcW w:w="1851" w:type="dxa"/>
            <w:shd w:val="clear" w:color="auto" w:fill="auto"/>
            <w:tcMar>
              <w:left w:w="103" w:type="dxa"/>
            </w:tcMar>
          </w:tcPr>
          <w:p w:rsidR="00191DA0" w:rsidRDefault="00191DA0" w:rsidP="0010347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1" w:type="dxa"/>
            <w:shd w:val="clear" w:color="auto" w:fill="auto"/>
            <w:tcMar>
              <w:left w:w="103" w:type="dxa"/>
            </w:tcMar>
          </w:tcPr>
          <w:p w:rsidR="00191DA0" w:rsidRDefault="00191DA0" w:rsidP="0010347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</w:tbl>
    <w:p w:rsidR="00BA0B51" w:rsidRDefault="00BA0B51">
      <w:pPr>
        <w:spacing w:line="480" w:lineRule="auto"/>
      </w:pPr>
    </w:p>
    <w:sectPr w:rsidR="00BA0B51" w:rsidSect="00BA0B51">
      <w:footerReference w:type="default" r:id="rId10"/>
      <w:pgSz w:w="11906" w:h="16838"/>
      <w:pgMar w:top="1417" w:right="1417" w:bottom="1417" w:left="1417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4C2" w:rsidRDefault="003944C2" w:rsidP="00BA0B51">
      <w:r>
        <w:separator/>
      </w:r>
    </w:p>
  </w:endnote>
  <w:endnote w:type="continuationSeparator" w:id="0">
    <w:p w:rsidR="003944C2" w:rsidRDefault="003944C2" w:rsidP="00BA0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405491"/>
      <w:docPartObj>
        <w:docPartGallery w:val="Page Numbers (Bottom of Page)"/>
        <w:docPartUnique/>
      </w:docPartObj>
    </w:sdtPr>
    <w:sdtContent>
      <w:p w:rsidR="00BA0B51" w:rsidRDefault="00BA0B51">
        <w:pPr>
          <w:pStyle w:val="Footer"/>
          <w:jc w:val="center"/>
        </w:pPr>
        <w:r>
          <w:fldChar w:fldCharType="begin"/>
        </w:r>
        <w:r w:rsidR="003944C2">
          <w:instrText>PAGE</w:instrText>
        </w:r>
        <w:r>
          <w:fldChar w:fldCharType="separate"/>
        </w:r>
        <w:r w:rsidR="00191DA0">
          <w:rPr>
            <w:noProof/>
          </w:rPr>
          <w:t>4</w:t>
        </w:r>
        <w:r>
          <w:fldChar w:fldCharType="end"/>
        </w:r>
      </w:p>
    </w:sdtContent>
  </w:sdt>
  <w:p w:rsidR="00BA0B51" w:rsidRDefault="00BA0B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4C2" w:rsidRDefault="003944C2" w:rsidP="00BA0B51">
      <w:r>
        <w:separator/>
      </w:r>
    </w:p>
  </w:footnote>
  <w:footnote w:type="continuationSeparator" w:id="0">
    <w:p w:rsidR="003944C2" w:rsidRDefault="003944C2" w:rsidP="00BA0B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04B"/>
    <w:multiLevelType w:val="multilevel"/>
    <w:tmpl w:val="B830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CA5F43"/>
    <w:multiLevelType w:val="multilevel"/>
    <w:tmpl w:val="D256B66C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  <w:sz w:val="28"/>
      </w:rPr>
    </w:lvl>
    <w:lvl w:ilvl="1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">
    <w:nsid w:val="62AF246E"/>
    <w:multiLevelType w:val="multilevel"/>
    <w:tmpl w:val="6DB2CF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B51"/>
    <w:rsid w:val="00191DA0"/>
    <w:rsid w:val="003944C2"/>
    <w:rsid w:val="004960E1"/>
    <w:rsid w:val="00BA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A6E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1E242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E242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E484D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ListLabel1">
    <w:name w:val="ListLabel 1"/>
    <w:qFormat/>
    <w:rsid w:val="00BA0B51"/>
    <w:rPr>
      <w:rFonts w:eastAsia="Times New Roman" w:cs="Times New Roman"/>
    </w:rPr>
  </w:style>
  <w:style w:type="character" w:customStyle="1" w:styleId="ListLabel2">
    <w:name w:val="ListLabel 2"/>
    <w:qFormat/>
    <w:rsid w:val="00BA0B51"/>
    <w:rPr>
      <w:rFonts w:cs="Courier New"/>
    </w:rPr>
  </w:style>
  <w:style w:type="character" w:customStyle="1" w:styleId="ListLabel3">
    <w:name w:val="ListLabel 3"/>
    <w:qFormat/>
    <w:rsid w:val="00BA0B51"/>
    <w:rPr>
      <w:rFonts w:cs="Courier New"/>
    </w:rPr>
  </w:style>
  <w:style w:type="character" w:customStyle="1" w:styleId="ListLabel4">
    <w:name w:val="ListLabel 4"/>
    <w:qFormat/>
    <w:rsid w:val="00BA0B51"/>
    <w:rPr>
      <w:rFonts w:ascii="Arial" w:hAnsi="Arial"/>
      <w:b/>
      <w:sz w:val="28"/>
    </w:rPr>
  </w:style>
  <w:style w:type="character" w:customStyle="1" w:styleId="ListLabel5">
    <w:name w:val="ListLabel 5"/>
    <w:qFormat/>
    <w:rsid w:val="00BA0B51"/>
    <w:rPr>
      <w:rFonts w:ascii="Arial" w:hAnsi="Arial" w:cs="Symbol"/>
      <w:sz w:val="28"/>
    </w:rPr>
  </w:style>
  <w:style w:type="character" w:customStyle="1" w:styleId="ListLabel6">
    <w:name w:val="ListLabel 6"/>
    <w:qFormat/>
    <w:rsid w:val="00BA0B51"/>
    <w:rPr>
      <w:rFonts w:cs="Times New Roman"/>
    </w:rPr>
  </w:style>
  <w:style w:type="character" w:customStyle="1" w:styleId="ListLabel7">
    <w:name w:val="ListLabel 7"/>
    <w:qFormat/>
    <w:rsid w:val="00BA0B51"/>
    <w:rPr>
      <w:rFonts w:cs="Wingdings"/>
    </w:rPr>
  </w:style>
  <w:style w:type="character" w:customStyle="1" w:styleId="ListLabel8">
    <w:name w:val="ListLabel 8"/>
    <w:qFormat/>
    <w:rsid w:val="00BA0B51"/>
    <w:rPr>
      <w:rFonts w:cs="Symbol"/>
    </w:rPr>
  </w:style>
  <w:style w:type="character" w:customStyle="1" w:styleId="ListLabel9">
    <w:name w:val="ListLabel 9"/>
    <w:qFormat/>
    <w:rsid w:val="00BA0B51"/>
    <w:rPr>
      <w:rFonts w:cs="Courier New"/>
    </w:rPr>
  </w:style>
  <w:style w:type="character" w:customStyle="1" w:styleId="ListLabel10">
    <w:name w:val="ListLabel 10"/>
    <w:qFormat/>
    <w:rsid w:val="00BA0B51"/>
    <w:rPr>
      <w:rFonts w:cs="Wingdings"/>
    </w:rPr>
  </w:style>
  <w:style w:type="character" w:customStyle="1" w:styleId="ListLabel11">
    <w:name w:val="ListLabel 11"/>
    <w:qFormat/>
    <w:rsid w:val="00BA0B51"/>
    <w:rPr>
      <w:rFonts w:cs="Symbol"/>
    </w:rPr>
  </w:style>
  <w:style w:type="character" w:customStyle="1" w:styleId="ListLabel12">
    <w:name w:val="ListLabel 12"/>
    <w:qFormat/>
    <w:rsid w:val="00BA0B51"/>
    <w:rPr>
      <w:rFonts w:cs="Courier New"/>
    </w:rPr>
  </w:style>
  <w:style w:type="character" w:customStyle="1" w:styleId="ListLabel13">
    <w:name w:val="ListLabel 13"/>
    <w:qFormat/>
    <w:rsid w:val="00BA0B51"/>
    <w:rPr>
      <w:rFonts w:cs="Wingdings"/>
    </w:rPr>
  </w:style>
  <w:style w:type="character" w:customStyle="1" w:styleId="ListLabel14">
    <w:name w:val="ListLabel 14"/>
    <w:qFormat/>
    <w:rsid w:val="00BA0B51"/>
    <w:rPr>
      <w:rFonts w:ascii="Arial" w:hAnsi="Arial"/>
      <w:b/>
      <w:sz w:val="28"/>
    </w:rPr>
  </w:style>
  <w:style w:type="paragraph" w:customStyle="1" w:styleId="Heading">
    <w:name w:val="Heading"/>
    <w:basedOn w:val="Normal"/>
    <w:next w:val="BodyText"/>
    <w:qFormat/>
    <w:rsid w:val="00BA0B5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BA0B51"/>
    <w:pPr>
      <w:spacing w:after="140" w:line="288" w:lineRule="auto"/>
    </w:pPr>
  </w:style>
  <w:style w:type="paragraph" w:styleId="List">
    <w:name w:val="List"/>
    <w:basedOn w:val="BodyText"/>
    <w:rsid w:val="00BA0B51"/>
    <w:rPr>
      <w:rFonts w:cs="FreeSans"/>
    </w:rPr>
  </w:style>
  <w:style w:type="paragraph" w:styleId="Caption">
    <w:name w:val="caption"/>
    <w:basedOn w:val="Normal"/>
    <w:qFormat/>
    <w:rsid w:val="00BA0B5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BA0B51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semiHidden/>
    <w:unhideWhenUsed/>
    <w:rsid w:val="001E242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1E242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E48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20A6E"/>
    <w:rPr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HPVision02</dc:creator>
  <dc:description/>
  <cp:lastModifiedBy>gbukan</cp:lastModifiedBy>
  <cp:revision>4</cp:revision>
  <dcterms:created xsi:type="dcterms:W3CDTF">2019-07-12T15:22:00Z</dcterms:created>
  <dcterms:modified xsi:type="dcterms:W3CDTF">2019-08-28T08:37:00Z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